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36F1">
      <w:pPr>
        <w:spacing w:line="272" w:lineRule="auto"/>
        <w:rPr>
          <w:rFonts w:ascii="Arial"/>
          <w:sz w:val="21"/>
        </w:rPr>
      </w:pPr>
    </w:p>
    <w:p w14:paraId="5EE87B86">
      <w:pPr>
        <w:spacing w:before="223" w:line="209" w:lineRule="auto"/>
        <w:jc w:val="right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color w:val="FF0000"/>
          <w:spacing w:val="13"/>
          <w:sz w:val="52"/>
          <w:szCs w:val="52"/>
          <w:u w:val="single" w:color="auto"/>
        </w:rPr>
        <w:t>江苏省安全应急科普环省行活动组委会</w:t>
      </w:r>
    </w:p>
    <w:p w14:paraId="3413CD99">
      <w:pPr>
        <w:rPr>
          <w:rFonts w:ascii="Arial"/>
          <w:sz w:val="21"/>
        </w:rPr>
      </w:pPr>
    </w:p>
    <w:p w14:paraId="20344AFB">
      <w:pPr>
        <w:spacing w:line="241" w:lineRule="auto"/>
        <w:rPr>
          <w:rFonts w:ascii="Arial"/>
          <w:sz w:val="21"/>
        </w:rPr>
      </w:pPr>
    </w:p>
    <w:p w14:paraId="6EA3BD21">
      <w:pPr>
        <w:spacing w:line="241" w:lineRule="auto"/>
        <w:rPr>
          <w:rFonts w:ascii="Arial"/>
          <w:sz w:val="21"/>
        </w:rPr>
      </w:pPr>
    </w:p>
    <w:p w14:paraId="52677EB6">
      <w:pPr>
        <w:spacing w:before="184" w:line="185" w:lineRule="auto"/>
        <w:ind w:left="78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关于举办江苏省应急科普讲解展演会演</w:t>
      </w:r>
    </w:p>
    <w:p w14:paraId="567CF3D7">
      <w:pPr>
        <w:spacing w:before="1" w:line="185" w:lineRule="auto"/>
        <w:ind w:left="167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暨全民安全公开课活动的通知</w:t>
      </w:r>
    </w:p>
    <w:p w14:paraId="787C1E94">
      <w:pPr>
        <w:spacing w:line="272" w:lineRule="auto"/>
        <w:rPr>
          <w:rFonts w:ascii="Arial"/>
          <w:sz w:val="21"/>
        </w:rPr>
      </w:pPr>
    </w:p>
    <w:p w14:paraId="54AEB0CF">
      <w:pPr>
        <w:spacing w:line="272" w:lineRule="auto"/>
        <w:rPr>
          <w:rFonts w:ascii="Arial"/>
          <w:sz w:val="21"/>
        </w:rPr>
      </w:pPr>
    </w:p>
    <w:p w14:paraId="44A0A3A3">
      <w:pPr>
        <w:pStyle w:val="2"/>
        <w:spacing w:before="101" w:line="408" w:lineRule="exact"/>
        <w:ind w:left="116"/>
      </w:pPr>
      <w:r>
        <w:rPr>
          <w:spacing w:val="5"/>
          <w:position w:val="1"/>
        </w:rPr>
        <w:t>各有关单位：</w:t>
      </w:r>
    </w:p>
    <w:p w14:paraId="3009A217">
      <w:pPr>
        <w:pStyle w:val="2"/>
        <w:spacing w:before="153" w:line="332" w:lineRule="auto"/>
        <w:ind w:left="119" w:right="34" w:firstLine="649"/>
        <w:jc w:val="both"/>
      </w:pPr>
      <w:r>
        <w:rPr>
          <w:spacing w:val="-4"/>
        </w:rPr>
        <w:t>为进一步弘扬安全理念，普及应急知识，选拔优秀科普人才，</w:t>
      </w:r>
      <w:r>
        <w:rPr>
          <w:spacing w:val="11"/>
        </w:rPr>
        <w:t xml:space="preserve"> </w:t>
      </w:r>
      <w:r>
        <w:rPr>
          <w:spacing w:val="14"/>
        </w:rPr>
        <w:t>充实我省应急科普讲师队伍</w:t>
      </w:r>
      <w:r>
        <w:rPr>
          <w:spacing w:val="-81"/>
        </w:rPr>
        <w:t xml:space="preserve"> </w:t>
      </w:r>
      <w:r>
        <w:rPr>
          <w:spacing w:val="14"/>
        </w:rPr>
        <w:t>，提升公众防灾避险和自救互救能</w:t>
      </w:r>
      <w:r>
        <w:t xml:space="preserve"> </w:t>
      </w:r>
      <w:r>
        <w:rPr>
          <w:spacing w:val="5"/>
        </w:rPr>
        <w:t xml:space="preserve">力，推动我省应急科普、安全宣传工作走深入实，经研究决定举 办江苏省应急科普讲解展演会演暨全民安全公开课活动。现通知 </w:t>
      </w:r>
      <w:r>
        <w:rPr>
          <w:spacing w:val="-1"/>
        </w:rPr>
        <w:t>如下：</w:t>
      </w:r>
      <w:bookmarkStart w:id="0" w:name="_GoBack"/>
      <w:bookmarkEnd w:id="0"/>
    </w:p>
    <w:p w14:paraId="09A940CF">
      <w:pPr>
        <w:spacing w:line="416" w:lineRule="exact"/>
        <w:ind w:left="7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一、活动主题</w:t>
      </w:r>
    </w:p>
    <w:p w14:paraId="76F650C7">
      <w:pPr>
        <w:pStyle w:val="2"/>
        <w:spacing w:before="154" w:line="413" w:lineRule="exact"/>
        <w:ind w:left="761"/>
      </w:pPr>
      <w:r>
        <w:rPr>
          <w:spacing w:val="7"/>
          <w:position w:val="1"/>
        </w:rPr>
        <w:t>人人讲安全 个个会应急</w:t>
      </w:r>
    </w:p>
    <w:p w14:paraId="51E949F7">
      <w:pPr>
        <w:spacing w:before="135" w:line="416" w:lineRule="exact"/>
        <w:ind w:left="7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"/>
          <w:sz w:val="31"/>
          <w:szCs w:val="31"/>
        </w:rPr>
        <w:t>二、活动组织</w:t>
      </w:r>
    </w:p>
    <w:p w14:paraId="5E2A2FB5">
      <w:pPr>
        <w:pStyle w:val="2"/>
        <w:spacing w:before="138" w:line="313" w:lineRule="auto"/>
        <w:ind w:left="114" w:right="53" w:firstLine="643"/>
        <w:jc w:val="both"/>
      </w:pPr>
      <w:r>
        <w:rPr>
          <w:rFonts w:ascii="微软雅黑" w:hAnsi="微软雅黑" w:eastAsia="微软雅黑" w:cs="微软雅黑"/>
          <w:spacing w:val="5"/>
        </w:rPr>
        <w:t>主办单位：</w:t>
      </w:r>
      <w:r>
        <w:rPr>
          <w:spacing w:val="5"/>
        </w:rPr>
        <w:t>江苏省应急管理厅、江苏省国防动</w:t>
      </w:r>
      <w:r>
        <w:rPr>
          <w:spacing w:val="4"/>
        </w:rPr>
        <w:t>员办公室、共</w:t>
      </w:r>
      <w:r>
        <w:t xml:space="preserve"> </w:t>
      </w:r>
      <w:r>
        <w:rPr>
          <w:spacing w:val="8"/>
        </w:rPr>
        <w:t>青团江苏省委、江苏省卫生健康委员会、江苏省科学技术协会、</w:t>
      </w:r>
      <w:r>
        <w:rPr>
          <w:spacing w:val="4"/>
        </w:rPr>
        <w:t xml:space="preserve"> </w:t>
      </w:r>
      <w:r>
        <w:rPr>
          <w:spacing w:val="5"/>
        </w:rPr>
        <w:t>江苏省红十字会、江苏省气象局、江苏省地震局，江苏省预防医</w:t>
      </w:r>
      <w:r>
        <w:rPr>
          <w:spacing w:val="10"/>
        </w:rPr>
        <w:t xml:space="preserve"> </w:t>
      </w:r>
      <w:r>
        <w:rPr>
          <w:spacing w:val="5"/>
        </w:rPr>
        <w:t>学会、江苏省气象学会、江苏省安全生产科学技术学会、江苏省</w:t>
      </w:r>
      <w:r>
        <w:rPr>
          <w:spacing w:val="10"/>
        </w:rPr>
        <w:t xml:space="preserve"> </w:t>
      </w:r>
      <w:r>
        <w:rPr>
          <w:spacing w:val="9"/>
        </w:rPr>
        <w:t>煤炭学会、江苏省燃气热力协会、江苏省消防协会</w:t>
      </w:r>
    </w:p>
    <w:p w14:paraId="50129D36">
      <w:pPr>
        <w:pStyle w:val="2"/>
        <w:spacing w:before="1" w:line="290" w:lineRule="auto"/>
        <w:ind w:left="160" w:right="134" w:firstLine="592"/>
        <w:jc w:val="both"/>
      </w:pPr>
      <w:r>
        <w:rPr>
          <w:rFonts w:ascii="微软雅黑" w:hAnsi="微软雅黑" w:eastAsia="微软雅黑" w:cs="微软雅黑"/>
          <w:spacing w:val="5"/>
        </w:rPr>
        <w:t>承办单位：</w:t>
      </w:r>
      <w:r>
        <w:rPr>
          <w:spacing w:val="5"/>
        </w:rPr>
        <w:t>江苏省科学传播中心、江苏省安全生产宣传教育</w:t>
      </w:r>
      <w:r>
        <w:t xml:space="preserve"> </w:t>
      </w:r>
      <w:r>
        <w:rPr>
          <w:spacing w:val="-22"/>
        </w:rPr>
        <w:t>中心</w:t>
      </w:r>
    </w:p>
    <w:p w14:paraId="702328EE">
      <w:pPr>
        <w:spacing w:line="416" w:lineRule="exact"/>
        <w:ind w:left="7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三、活动安排</w:t>
      </w:r>
    </w:p>
    <w:p w14:paraId="0859AD41">
      <w:pPr>
        <w:spacing w:line="416" w:lineRule="exact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341" w:bottom="1235" w:left="1487" w:header="0" w:footer="924" w:gutter="0"/>
          <w:cols w:space="720" w:num="1"/>
        </w:sectPr>
      </w:pPr>
    </w:p>
    <w:p w14:paraId="162C0B73">
      <w:pPr>
        <w:spacing w:line="456" w:lineRule="auto"/>
        <w:rPr>
          <w:rFonts w:ascii="Arial"/>
          <w:sz w:val="21"/>
        </w:rPr>
      </w:pPr>
    </w:p>
    <w:p w14:paraId="1EE35830">
      <w:pPr>
        <w:spacing w:before="133" w:line="209" w:lineRule="auto"/>
        <w:ind w:left="6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活动选拔</w:t>
      </w:r>
    </w:p>
    <w:p w14:paraId="01756EAC">
      <w:pPr>
        <w:pStyle w:val="2"/>
        <w:spacing w:before="114" w:line="333" w:lineRule="auto"/>
        <w:ind w:left="10" w:right="100" w:firstLine="640"/>
        <w:jc w:val="both"/>
      </w:pPr>
      <w:r>
        <w:rPr>
          <w:spacing w:val="5"/>
        </w:rPr>
        <w:t>各主办单位推荐的选手通过录制讲解视频参与</w:t>
      </w:r>
      <w:r>
        <w:rPr>
          <w:spacing w:val="4"/>
        </w:rPr>
        <w:t>活动选拔，讲</w:t>
      </w:r>
      <w:r>
        <w:t xml:space="preserve"> </w:t>
      </w:r>
      <w:r>
        <w:rPr>
          <w:spacing w:val="5"/>
        </w:rPr>
        <w:t xml:space="preserve">解内容为自主命题，讲解命题必须与安全生产、防灾减灾救灾或 </w:t>
      </w:r>
      <w:r>
        <w:rPr>
          <w:spacing w:val="12"/>
        </w:rPr>
        <w:t>应急救援高度相关。视频内容包括</w:t>
      </w:r>
      <w:r>
        <w:rPr>
          <w:rFonts w:ascii="Times New Roman" w:hAnsi="Times New Roman" w:eastAsia="Times New Roman" w:cs="Times New Roman"/>
          <w:spacing w:val="12"/>
        </w:rPr>
        <w:t xml:space="preserve">20 </w:t>
      </w:r>
      <w:r>
        <w:rPr>
          <w:spacing w:val="12"/>
        </w:rPr>
        <w:t>秒自我介</w:t>
      </w:r>
      <w:r>
        <w:rPr>
          <w:spacing w:val="11"/>
        </w:rPr>
        <w:t>绍和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1"/>
        </w:rPr>
        <w:t>分钟科普</w:t>
      </w:r>
      <w:r>
        <w:t xml:space="preserve"> </w:t>
      </w:r>
      <w:r>
        <w:rPr>
          <w:spacing w:val="7"/>
        </w:rPr>
        <w:t>讲解，可借助视频或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7"/>
        </w:rPr>
        <w:t>等多媒体手段丰富讲解效果。</w:t>
      </w:r>
    </w:p>
    <w:p w14:paraId="1E894B6E">
      <w:pPr>
        <w:pStyle w:val="2"/>
        <w:spacing w:before="6" w:line="329" w:lineRule="auto"/>
        <w:ind w:left="13" w:firstLine="654"/>
      </w:pPr>
      <w:r>
        <w:rPr>
          <w:spacing w:val="-4"/>
        </w:rPr>
        <w:t>活动组委会组织专家按照公平、公正、公开的原则进行评审，</w:t>
      </w:r>
      <w:r>
        <w:rPr>
          <w:spacing w:val="6"/>
        </w:rPr>
        <w:t xml:space="preserve"> </w:t>
      </w:r>
      <w:r>
        <w:rPr>
          <w:spacing w:val="-2"/>
        </w:rPr>
        <w:t>对视频讲解主题、内容、选手形象气质等方</w:t>
      </w:r>
      <w:r>
        <w:rPr>
          <w:spacing w:val="-3"/>
        </w:rPr>
        <w:t>面进行综合评议打分，</w:t>
      </w:r>
      <w:r>
        <w:t xml:space="preserve"> </w:t>
      </w:r>
      <w:r>
        <w:rPr>
          <w:spacing w:val="11"/>
        </w:rPr>
        <w:t>排名前</w:t>
      </w:r>
      <w:r>
        <w:rPr>
          <w:rFonts w:ascii="Times New Roman" w:hAnsi="Times New Roman" w:eastAsia="Times New Roman" w:cs="Times New Roman"/>
          <w:spacing w:val="11"/>
        </w:rPr>
        <w:t xml:space="preserve">20 </w:t>
      </w:r>
      <w:r>
        <w:rPr>
          <w:spacing w:val="11"/>
        </w:rPr>
        <w:t>位选手进入展演会演环节。</w:t>
      </w:r>
    </w:p>
    <w:p w14:paraId="6CA4730E">
      <w:pPr>
        <w:spacing w:line="209" w:lineRule="auto"/>
        <w:ind w:left="6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）展演会演暨全民安全公开课</w:t>
      </w:r>
    </w:p>
    <w:p w14:paraId="778A554E">
      <w:pPr>
        <w:pStyle w:val="2"/>
        <w:spacing w:before="117" w:line="327" w:lineRule="auto"/>
        <w:ind w:left="14" w:right="97" w:firstLine="638"/>
      </w:pPr>
      <w:r>
        <w:rPr>
          <w:spacing w:val="5"/>
        </w:rPr>
        <w:t>展演会演暨全民安全公开课将在扬州市举办，具</w:t>
      </w:r>
      <w:r>
        <w:rPr>
          <w:spacing w:val="4"/>
        </w:rPr>
        <w:t>体事项另行</w:t>
      </w:r>
      <w:r>
        <w:t xml:space="preserve"> </w:t>
      </w:r>
      <w:r>
        <w:rPr>
          <w:spacing w:val="-1"/>
        </w:rPr>
        <w:t>通知。</w:t>
      </w:r>
    </w:p>
    <w:p w14:paraId="18DBC0CF">
      <w:pPr>
        <w:spacing w:before="2" w:line="184" w:lineRule="auto"/>
        <w:ind w:left="6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（ 三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）报名时间及要求</w:t>
      </w:r>
    </w:p>
    <w:p w14:paraId="703B9ED1">
      <w:pPr>
        <w:pStyle w:val="2"/>
        <w:spacing w:before="173" w:line="326" w:lineRule="auto"/>
        <w:ind w:right="100" w:firstLine="655"/>
      </w:pPr>
      <w:r>
        <w:rPr>
          <w:spacing w:val="4"/>
        </w:rPr>
        <w:t>参与活动选拔的选手应按要求录制讲解视</w:t>
      </w:r>
      <w:r>
        <w:fldChar w:fldCharType="begin"/>
      </w:r>
      <w:r>
        <w:instrText xml:space="preserve"> HYPERLINK "mailto:频，并填写《江苏省安全应急科普讲解大赛选手报名表》,由推荐单位盖章后，将扫描件连同讲解视频发送至jsaj85479332@163.com。报名应以各设区市应急局为单位，在4月21日前完成。" </w:instrText>
      </w:r>
      <w:r>
        <w:fldChar w:fldCharType="separate"/>
      </w:r>
      <w:r>
        <w:rPr>
          <w:spacing w:val="4"/>
        </w:rPr>
        <w:t>频，并填写《江苏</w:t>
      </w:r>
      <w:r>
        <w:rPr>
          <w:spacing w:val="4"/>
        </w:rPr>
        <w:fldChar w:fldCharType="end"/>
      </w:r>
      <w:r>
        <w:rPr>
          <w:spacing w:val="16"/>
        </w:rPr>
        <w:t xml:space="preserve"> </w:t>
      </w:r>
      <w:r>
        <w:fldChar w:fldCharType="begin"/>
      </w:r>
      <w:r>
        <w:instrText xml:space="preserve"> HYPERLINK "mailto:频，并填写《江苏省安全应急科普讲解大赛选手报名表》,由推荐单位盖章后，将扫描件连同讲解视频发送至jsaj85479332@163.com。报名应以各设区市应急局为单位，在4月21日前完成。" </w:instrText>
      </w:r>
      <w:r>
        <w:fldChar w:fldCharType="separate"/>
      </w:r>
      <w:r>
        <w:rPr>
          <w:spacing w:val="11"/>
        </w:rPr>
        <w:t>省应急科普讲解展演会演报名表》， 扫描后连同讲解视频，于</w:t>
      </w:r>
      <w:r>
        <w:rPr>
          <w:spacing w:val="11"/>
        </w:rPr>
        <w:fldChar w:fldCharType="end"/>
      </w:r>
      <w:r>
        <w:rPr>
          <w:spacing w:val="3"/>
        </w:rPr>
        <w:t xml:space="preserve"> </w:t>
      </w:r>
      <w:r>
        <w:fldChar w:fldCharType="begin"/>
      </w:r>
      <w:r>
        <w:instrText xml:space="preserve"> HYPERLINK "mailto:频，并填写《江苏省安全应急科普讲解大赛选手报名表》,由推荐单位盖章后，将扫描件连同讲解视频发送至jsaj85479332@163.com。报名应以各设区市应急局为单位，在4月21日前完成。"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15  </w:t>
      </w:r>
      <w:r>
        <w:t>日前发送至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yingjikepu@163.</w:t>
      </w:r>
      <w:r>
        <w:rPr>
          <w:rFonts w:ascii="Times New Roman" w:hAnsi="Times New Roman" w:eastAsia="Times New Roman" w:cs="Times New Roman"/>
          <w:spacing w:val="-1"/>
        </w:rPr>
        <w:t>com</w:t>
      </w:r>
      <w:r>
        <w:rPr>
          <w:spacing w:val="-1"/>
        </w:rPr>
        <w:t>。</w:t>
      </w:r>
      <w:r>
        <w:rPr>
          <w:spacing w:val="-1"/>
        </w:rPr>
        <w:fldChar w:fldCharType="end"/>
      </w:r>
    </w:p>
    <w:p w14:paraId="417DF41C">
      <w:pPr>
        <w:spacing w:before="18" w:line="209" w:lineRule="auto"/>
        <w:ind w:left="6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（ 四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）讲解要求</w:t>
      </w:r>
    </w:p>
    <w:p w14:paraId="7A934741">
      <w:pPr>
        <w:pStyle w:val="2"/>
        <w:spacing w:before="117" w:line="331" w:lineRule="auto"/>
        <w:ind w:left="22" w:firstLine="629"/>
      </w:pPr>
      <w:r>
        <w:rPr>
          <w:spacing w:val="2"/>
        </w:rPr>
        <w:t>讲解时使用普通话。自我介绍和讲解视频统一用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格式，</w:t>
      </w:r>
      <w:r>
        <w:t xml:space="preserve"> </w:t>
      </w:r>
      <w:r>
        <w:rPr>
          <w:spacing w:val="1"/>
        </w:rPr>
        <w:t>画面比例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16:9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"/>
        </w:rPr>
        <w:t>，全高清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1920 </w:t>
      </w:r>
      <w:r>
        <w:rPr>
          <w:spacing w:val="1"/>
        </w:rPr>
        <w:t>×</w:t>
      </w:r>
      <w:r>
        <w:rPr>
          <w:spacing w:val="-11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1080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"/>
        </w:rPr>
        <w:t>。讲解视频应整体录制，无</w:t>
      </w:r>
      <w:r>
        <w:t xml:space="preserve"> </w:t>
      </w:r>
      <w:r>
        <w:rPr>
          <w:spacing w:val="8"/>
        </w:rPr>
        <w:t>剪辑，勿进行配音、虚拟场景、抠图成像等后期编辑。</w:t>
      </w:r>
    </w:p>
    <w:p w14:paraId="5A90045F">
      <w:pPr>
        <w:spacing w:line="416" w:lineRule="exact"/>
        <w:ind w:left="6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2"/>
          <w:sz w:val="31"/>
          <w:szCs w:val="31"/>
        </w:rPr>
        <w:t>四、其他事项</w:t>
      </w:r>
    </w:p>
    <w:p w14:paraId="399847CD">
      <w:pPr>
        <w:pStyle w:val="2"/>
        <w:spacing w:before="157" w:line="333" w:lineRule="auto"/>
        <w:ind w:left="14" w:right="97" w:firstLine="610"/>
        <w:jc w:val="both"/>
      </w:pPr>
      <w:r>
        <w:rPr>
          <w:spacing w:val="3"/>
        </w:rPr>
        <w:t>（</w:t>
      </w:r>
      <w:r>
        <w:rPr>
          <w:spacing w:val="-76"/>
        </w:rPr>
        <w:t xml:space="preserve"> </w:t>
      </w:r>
      <w:r>
        <w:rPr>
          <w:spacing w:val="3"/>
        </w:rPr>
        <w:t>一）按照公平公正的原则开展活动实施工作</w:t>
      </w:r>
      <w:r>
        <w:rPr>
          <w:spacing w:val="2"/>
        </w:rPr>
        <w:t>，积极动员全</w:t>
      </w:r>
      <w:r>
        <w:t xml:space="preserve"> </w:t>
      </w:r>
      <w:r>
        <w:rPr>
          <w:spacing w:val="5"/>
        </w:rPr>
        <w:t>社会广泛关注应急管理，参与应急科普，在全社会营造“人人讲</w:t>
      </w:r>
      <w:r>
        <w:rPr>
          <w:spacing w:val="4"/>
        </w:rPr>
        <w:t xml:space="preserve"> </w:t>
      </w:r>
      <w:r>
        <w:rPr>
          <w:spacing w:val="7"/>
        </w:rPr>
        <w:t>安全 个个会应急”的浓厚氛围。</w:t>
      </w:r>
    </w:p>
    <w:p w14:paraId="557504C2">
      <w:pPr>
        <w:spacing w:line="333" w:lineRule="auto"/>
        <w:sectPr>
          <w:footerReference r:id="rId6" w:type="default"/>
          <w:pgSz w:w="11906" w:h="16839"/>
          <w:pgMar w:top="1431" w:right="1375" w:bottom="1235" w:left="1593" w:header="0" w:footer="924" w:gutter="0"/>
          <w:cols w:space="720" w:num="1"/>
        </w:sectPr>
      </w:pPr>
    </w:p>
    <w:p w14:paraId="1150CBEC">
      <w:pPr>
        <w:spacing w:line="253" w:lineRule="auto"/>
        <w:rPr>
          <w:rFonts w:ascii="Arial"/>
          <w:sz w:val="21"/>
        </w:rPr>
      </w:pPr>
    </w:p>
    <w:p w14:paraId="29627EFE">
      <w:pPr>
        <w:spacing w:line="253" w:lineRule="auto"/>
        <w:rPr>
          <w:rFonts w:ascii="Arial"/>
          <w:sz w:val="21"/>
        </w:rPr>
      </w:pPr>
    </w:p>
    <w:p w14:paraId="7F727962">
      <w:pPr>
        <w:pStyle w:val="2"/>
        <w:spacing w:before="101" w:line="334" w:lineRule="auto"/>
        <w:ind w:firstLine="612"/>
        <w:jc w:val="both"/>
      </w:pPr>
      <w:r>
        <w:rPr>
          <w:spacing w:val="3"/>
        </w:rPr>
        <w:t>（</w:t>
      </w:r>
      <w:r>
        <w:rPr>
          <w:spacing w:val="-62"/>
        </w:rPr>
        <w:t xml:space="preserve"> </w:t>
      </w:r>
      <w:r>
        <w:rPr>
          <w:spacing w:val="3"/>
        </w:rPr>
        <w:t>二</w:t>
      </w:r>
      <w:r>
        <w:rPr>
          <w:spacing w:val="-65"/>
        </w:rPr>
        <w:t xml:space="preserve"> </w:t>
      </w:r>
      <w:r>
        <w:rPr>
          <w:spacing w:val="3"/>
        </w:rPr>
        <w:t>）活动参与对象职业不限，年龄须在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16 </w:t>
      </w:r>
      <w:r>
        <w:rPr>
          <w:spacing w:val="3"/>
        </w:rPr>
        <w:t>周岁以上。主</w:t>
      </w:r>
      <w:r>
        <w:t xml:space="preserve"> </w:t>
      </w:r>
      <w:r>
        <w:rPr>
          <w:spacing w:val="5"/>
        </w:rPr>
        <w:t>要为从事安全生产、防灾减灾救灾、应急救援等领域科普讲解工</w:t>
      </w:r>
      <w:r>
        <w:rPr>
          <w:spacing w:val="6"/>
        </w:rPr>
        <w:t xml:space="preserve"> </w:t>
      </w:r>
      <w:r>
        <w:rPr>
          <w:spacing w:val="5"/>
        </w:rPr>
        <w:t>作的专职或兼职人员，应急救援专业人员，以及其他从事应急事</w:t>
      </w:r>
      <w:r>
        <w:rPr>
          <w:spacing w:val="6"/>
        </w:rPr>
        <w:t xml:space="preserve"> </w:t>
      </w:r>
      <w:r>
        <w:rPr>
          <w:spacing w:val="4"/>
        </w:rPr>
        <w:t>业的人员。</w:t>
      </w:r>
    </w:p>
    <w:p w14:paraId="3028C6CF">
      <w:pPr>
        <w:spacing w:line="253" w:lineRule="auto"/>
        <w:rPr>
          <w:rFonts w:ascii="Arial"/>
          <w:sz w:val="21"/>
        </w:rPr>
      </w:pPr>
    </w:p>
    <w:p w14:paraId="6597446B">
      <w:pPr>
        <w:spacing w:line="253" w:lineRule="auto"/>
        <w:rPr>
          <w:rFonts w:ascii="Arial"/>
          <w:sz w:val="21"/>
        </w:rPr>
      </w:pPr>
    </w:p>
    <w:p w14:paraId="1A462870">
      <w:pPr>
        <w:spacing w:line="253" w:lineRule="auto"/>
        <w:rPr>
          <w:rFonts w:ascii="Arial"/>
          <w:sz w:val="21"/>
        </w:rPr>
      </w:pPr>
    </w:p>
    <w:p w14:paraId="781FD975">
      <w:pPr>
        <w:spacing w:line="253" w:lineRule="auto"/>
        <w:rPr>
          <w:rFonts w:ascii="Arial"/>
          <w:sz w:val="21"/>
        </w:rPr>
      </w:pPr>
    </w:p>
    <w:p w14:paraId="7B012E0D">
      <w:pPr>
        <w:pStyle w:val="2"/>
        <w:spacing w:before="101" w:line="412" w:lineRule="exact"/>
        <w:ind w:left="636"/>
      </w:pPr>
      <w:r>
        <w:rPr>
          <w:spacing w:val="5"/>
          <w:position w:val="1"/>
        </w:rPr>
        <w:t>联系人：张龙，</w:t>
      </w:r>
      <w:r>
        <w:rPr>
          <w:rFonts w:ascii="Times New Roman" w:hAnsi="Times New Roman" w:eastAsia="Times New Roman" w:cs="Times New Roman"/>
          <w:spacing w:val="5"/>
          <w:position w:val="1"/>
        </w:rPr>
        <w:t>025-86640636</w:t>
      </w:r>
      <w:r>
        <w:rPr>
          <w:spacing w:val="5"/>
          <w:position w:val="1"/>
        </w:rPr>
        <w:t>。</w:t>
      </w:r>
    </w:p>
    <w:p w14:paraId="41B0059D">
      <w:pPr>
        <w:pStyle w:val="2"/>
        <w:spacing w:before="146" w:line="411" w:lineRule="exact"/>
        <w:ind w:left="664"/>
      </w:pPr>
      <w:r>
        <w:rPr>
          <w:spacing w:val="7"/>
          <w:position w:val="1"/>
        </w:rPr>
        <w:t>附件：江苏省应急科普讲解展演会演报名表</w:t>
      </w:r>
    </w:p>
    <w:p w14:paraId="762914B4">
      <w:pPr>
        <w:spacing w:line="250" w:lineRule="auto"/>
        <w:rPr>
          <w:rFonts w:ascii="Arial"/>
          <w:sz w:val="21"/>
        </w:rPr>
      </w:pPr>
    </w:p>
    <w:p w14:paraId="495C3374">
      <w:pPr>
        <w:spacing w:line="250" w:lineRule="auto"/>
        <w:rPr>
          <w:rFonts w:ascii="Arial"/>
          <w:sz w:val="21"/>
        </w:rPr>
      </w:pPr>
    </w:p>
    <w:p w14:paraId="6A51BF00">
      <w:pPr>
        <w:spacing w:line="251" w:lineRule="auto"/>
        <w:rPr>
          <w:rFonts w:ascii="Arial"/>
          <w:sz w:val="21"/>
        </w:rPr>
      </w:pPr>
    </w:p>
    <w:p w14:paraId="5AF46EFF">
      <w:pPr>
        <w:spacing w:line="251" w:lineRule="auto"/>
        <w:rPr>
          <w:rFonts w:ascii="Arial"/>
          <w:sz w:val="21"/>
        </w:rPr>
      </w:pPr>
    </w:p>
    <w:p w14:paraId="14D5D674">
      <w:pPr>
        <w:spacing w:line="251" w:lineRule="auto"/>
        <w:rPr>
          <w:rFonts w:ascii="Arial"/>
          <w:sz w:val="21"/>
        </w:rPr>
      </w:pPr>
    </w:p>
    <w:p w14:paraId="1046DE18">
      <w:pPr>
        <w:pStyle w:val="2"/>
        <w:spacing w:before="101" w:line="409" w:lineRule="exact"/>
        <w:ind w:right="2"/>
        <w:jc w:val="righ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-433705</wp:posOffset>
            </wp:positionV>
            <wp:extent cx="1550670" cy="15462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872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position w:val="1"/>
        </w:rPr>
        <w:t>江苏省安全应急科普环省行活动组委会</w:t>
      </w:r>
    </w:p>
    <w:p w14:paraId="42DEDECC">
      <w:pPr>
        <w:pStyle w:val="2"/>
        <w:spacing w:before="152" w:line="412" w:lineRule="exact"/>
        <w:ind w:left="5090"/>
      </w:pPr>
      <w:r>
        <w:rPr>
          <w:rFonts w:ascii="Times New Roman" w:hAnsi="Times New Roman" w:eastAsia="Times New Roman" w:cs="Times New Roman"/>
          <w:spacing w:val="-1"/>
          <w:position w:val="1"/>
        </w:rPr>
        <w:t>2025</w:t>
      </w:r>
      <w:r>
        <w:rPr>
          <w:rFonts w:ascii="Times New Roman" w:hAnsi="Times New Roman" w:eastAsia="Times New Roman" w:cs="Times New Roman"/>
          <w:spacing w:val="25"/>
          <w:position w:val="1"/>
        </w:rPr>
        <w:t xml:space="preserve"> </w:t>
      </w:r>
      <w:r>
        <w:rPr>
          <w:spacing w:val="-1"/>
          <w:position w:val="1"/>
        </w:rPr>
        <w:t>年</w:t>
      </w:r>
      <w:r>
        <w:rPr>
          <w:spacing w:val="-5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>6</w:t>
      </w:r>
      <w:r>
        <w:rPr>
          <w:rFonts w:ascii="Times New Roman" w:hAnsi="Times New Roman" w:eastAsia="Times New Roman" w:cs="Times New Roman"/>
          <w:spacing w:val="33"/>
          <w:position w:val="1"/>
        </w:rPr>
        <w:t xml:space="preserve"> </w:t>
      </w:r>
      <w:r>
        <w:rPr>
          <w:spacing w:val="-1"/>
          <w:position w:val="1"/>
        </w:rPr>
        <w:t>月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</w:rPr>
        <w:t xml:space="preserve">20  </w:t>
      </w:r>
      <w:r>
        <w:rPr>
          <w:spacing w:val="-1"/>
          <w:position w:val="1"/>
        </w:rPr>
        <w:t>日</w:t>
      </w:r>
    </w:p>
    <w:p w14:paraId="35536B39">
      <w:pPr>
        <w:spacing w:line="412" w:lineRule="exact"/>
        <w:sectPr>
          <w:footerReference r:id="rId7" w:type="default"/>
          <w:pgSz w:w="11906" w:h="16839"/>
          <w:pgMar w:top="1431" w:right="1473" w:bottom="1235" w:left="1605" w:header="0" w:footer="924" w:gutter="0"/>
          <w:cols w:space="720" w:num="1"/>
        </w:sectPr>
      </w:pPr>
    </w:p>
    <w:p w14:paraId="74E2697F">
      <w:pPr>
        <w:spacing w:line="248" w:lineRule="auto"/>
        <w:rPr>
          <w:rFonts w:ascii="Arial"/>
          <w:sz w:val="21"/>
        </w:rPr>
      </w:pPr>
    </w:p>
    <w:p w14:paraId="48768365">
      <w:pPr>
        <w:spacing w:line="249" w:lineRule="auto"/>
        <w:rPr>
          <w:rFonts w:ascii="Arial"/>
          <w:sz w:val="21"/>
        </w:rPr>
      </w:pPr>
    </w:p>
    <w:p w14:paraId="2A930C51">
      <w:pPr>
        <w:spacing w:before="101" w:line="421" w:lineRule="exact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附件</w:t>
      </w:r>
    </w:p>
    <w:p w14:paraId="2107DBF9">
      <w:pPr>
        <w:spacing w:before="112" w:line="213" w:lineRule="auto"/>
        <w:ind w:left="1523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江苏省应急科普讲解展演会演报名表</w:t>
      </w:r>
    </w:p>
    <w:p w14:paraId="29E33700">
      <w:pPr>
        <w:spacing w:before="209"/>
      </w:pPr>
    </w:p>
    <w:tbl>
      <w:tblPr>
        <w:tblStyle w:val="5"/>
        <w:tblW w:w="8483" w:type="dxa"/>
        <w:tblInd w:w="1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029"/>
        <w:gridCol w:w="1049"/>
        <w:gridCol w:w="697"/>
        <w:gridCol w:w="1357"/>
        <w:gridCol w:w="1287"/>
        <w:gridCol w:w="1567"/>
      </w:tblGrid>
      <w:tr w14:paraId="67339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97" w:type="dxa"/>
            <w:vAlign w:val="top"/>
          </w:tcPr>
          <w:p w14:paraId="2E229C1A">
            <w:pPr>
              <w:spacing w:before="301" w:line="242" w:lineRule="auto"/>
              <w:ind w:left="4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029" w:type="dxa"/>
            <w:vAlign w:val="top"/>
          </w:tcPr>
          <w:p w14:paraId="0F8F9DD0">
            <w:pPr>
              <w:pStyle w:val="6"/>
            </w:pPr>
          </w:p>
        </w:tc>
        <w:tc>
          <w:tcPr>
            <w:tcW w:w="1049" w:type="dxa"/>
            <w:vAlign w:val="top"/>
          </w:tcPr>
          <w:p w14:paraId="5B52CBD6">
            <w:pPr>
              <w:spacing w:before="300" w:line="238" w:lineRule="auto"/>
              <w:ind w:left="2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697" w:type="dxa"/>
            <w:vAlign w:val="top"/>
          </w:tcPr>
          <w:p w14:paraId="7563E2A8">
            <w:pPr>
              <w:pStyle w:val="6"/>
            </w:pPr>
          </w:p>
        </w:tc>
        <w:tc>
          <w:tcPr>
            <w:tcW w:w="1357" w:type="dxa"/>
            <w:vAlign w:val="top"/>
          </w:tcPr>
          <w:p w14:paraId="72910880">
            <w:pPr>
              <w:spacing w:before="302"/>
              <w:ind w:left="4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民族</w:t>
            </w:r>
          </w:p>
        </w:tc>
        <w:tc>
          <w:tcPr>
            <w:tcW w:w="1287" w:type="dxa"/>
            <w:vAlign w:val="top"/>
          </w:tcPr>
          <w:p w14:paraId="76E80B34">
            <w:pPr>
              <w:pStyle w:val="6"/>
            </w:pPr>
          </w:p>
        </w:tc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761093B4">
            <w:pPr>
              <w:pStyle w:val="6"/>
              <w:spacing w:line="268" w:lineRule="auto"/>
            </w:pPr>
          </w:p>
          <w:p w14:paraId="770459A5">
            <w:pPr>
              <w:pStyle w:val="6"/>
              <w:spacing w:line="269" w:lineRule="auto"/>
            </w:pPr>
          </w:p>
          <w:p w14:paraId="32E44A51">
            <w:pPr>
              <w:pStyle w:val="6"/>
              <w:spacing w:line="269" w:lineRule="auto"/>
            </w:pPr>
          </w:p>
          <w:p w14:paraId="6BBA4421">
            <w:pPr>
              <w:spacing w:before="91" w:line="220" w:lineRule="auto"/>
              <w:ind w:left="4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照片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)</w:t>
            </w:r>
          </w:p>
        </w:tc>
      </w:tr>
      <w:tr w14:paraId="5FA7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97" w:type="dxa"/>
            <w:vAlign w:val="top"/>
          </w:tcPr>
          <w:p w14:paraId="1D8AF71D">
            <w:pPr>
              <w:spacing w:before="297" w:line="203" w:lineRule="auto"/>
              <w:ind w:left="2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3"/>
            <w:vAlign w:val="top"/>
          </w:tcPr>
          <w:p w14:paraId="0BDA5EE4">
            <w:pPr>
              <w:pStyle w:val="6"/>
            </w:pPr>
          </w:p>
        </w:tc>
        <w:tc>
          <w:tcPr>
            <w:tcW w:w="1357" w:type="dxa"/>
            <w:vAlign w:val="top"/>
          </w:tcPr>
          <w:p w14:paraId="793C71BD">
            <w:pPr>
              <w:spacing w:before="297" w:line="203" w:lineRule="auto"/>
              <w:ind w:left="1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出生年月</w:t>
            </w:r>
          </w:p>
        </w:tc>
        <w:tc>
          <w:tcPr>
            <w:tcW w:w="1287" w:type="dxa"/>
            <w:vAlign w:val="top"/>
          </w:tcPr>
          <w:p w14:paraId="57FEF65F">
            <w:pPr>
              <w:pStyle w:val="6"/>
            </w:pPr>
          </w:p>
        </w:tc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74E714FF">
            <w:pPr>
              <w:pStyle w:val="6"/>
            </w:pPr>
          </w:p>
        </w:tc>
      </w:tr>
      <w:tr w14:paraId="5BA8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497" w:type="dxa"/>
            <w:vAlign w:val="top"/>
          </w:tcPr>
          <w:p w14:paraId="618054D0">
            <w:pPr>
              <w:spacing w:before="300" w:line="196" w:lineRule="auto"/>
              <w:ind w:left="276" w:hanging="24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>工作单位、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务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)</w:t>
            </w:r>
          </w:p>
        </w:tc>
        <w:tc>
          <w:tcPr>
            <w:tcW w:w="2775" w:type="dxa"/>
            <w:gridSpan w:val="3"/>
            <w:vAlign w:val="top"/>
          </w:tcPr>
          <w:p w14:paraId="694BDFA8">
            <w:pPr>
              <w:pStyle w:val="6"/>
            </w:pPr>
          </w:p>
        </w:tc>
        <w:tc>
          <w:tcPr>
            <w:tcW w:w="1357" w:type="dxa"/>
            <w:vAlign w:val="top"/>
          </w:tcPr>
          <w:p w14:paraId="5022DB2A">
            <w:pPr>
              <w:spacing w:before="298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文化程度</w:t>
            </w:r>
          </w:p>
        </w:tc>
        <w:tc>
          <w:tcPr>
            <w:tcW w:w="1287" w:type="dxa"/>
            <w:vAlign w:val="top"/>
          </w:tcPr>
          <w:p w14:paraId="7F517EE3">
            <w:pPr>
              <w:pStyle w:val="6"/>
            </w:pPr>
          </w:p>
        </w:tc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1A3E8079">
            <w:pPr>
              <w:pStyle w:val="6"/>
            </w:pPr>
          </w:p>
        </w:tc>
      </w:tr>
      <w:tr w14:paraId="60E41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97" w:type="dxa"/>
            <w:vAlign w:val="top"/>
          </w:tcPr>
          <w:p w14:paraId="46E5571B">
            <w:pPr>
              <w:spacing w:before="298"/>
              <w:ind w:left="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个人介绍</w:t>
            </w:r>
          </w:p>
        </w:tc>
        <w:tc>
          <w:tcPr>
            <w:tcW w:w="6986" w:type="dxa"/>
            <w:gridSpan w:val="6"/>
            <w:vAlign w:val="top"/>
          </w:tcPr>
          <w:p w14:paraId="4FF3EFFD">
            <w:pPr>
              <w:pStyle w:val="6"/>
            </w:pPr>
          </w:p>
        </w:tc>
      </w:tr>
      <w:tr w14:paraId="4CC72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497" w:type="dxa"/>
            <w:vAlign w:val="top"/>
          </w:tcPr>
          <w:p w14:paraId="2AD516A3">
            <w:pPr>
              <w:pStyle w:val="6"/>
              <w:spacing w:line="449" w:lineRule="auto"/>
            </w:pPr>
          </w:p>
          <w:p w14:paraId="09EB58F9">
            <w:pPr>
              <w:spacing w:before="91"/>
              <w:ind w:left="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讲解主题</w:t>
            </w:r>
          </w:p>
        </w:tc>
        <w:tc>
          <w:tcPr>
            <w:tcW w:w="6986" w:type="dxa"/>
            <w:gridSpan w:val="6"/>
            <w:vAlign w:val="top"/>
          </w:tcPr>
          <w:p w14:paraId="13E6C1E0">
            <w:pPr>
              <w:pStyle w:val="6"/>
            </w:pPr>
          </w:p>
        </w:tc>
      </w:tr>
      <w:tr w14:paraId="4B9F5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</w:trPr>
        <w:tc>
          <w:tcPr>
            <w:tcW w:w="1497" w:type="dxa"/>
            <w:vAlign w:val="top"/>
          </w:tcPr>
          <w:p w14:paraId="7681D2C0">
            <w:pPr>
              <w:pStyle w:val="6"/>
              <w:spacing w:line="264" w:lineRule="auto"/>
            </w:pPr>
          </w:p>
          <w:p w14:paraId="51C51072">
            <w:pPr>
              <w:pStyle w:val="6"/>
              <w:spacing w:line="264" w:lineRule="auto"/>
            </w:pPr>
          </w:p>
          <w:p w14:paraId="2FA0363E">
            <w:pPr>
              <w:pStyle w:val="6"/>
              <w:spacing w:line="265" w:lineRule="auto"/>
            </w:pPr>
          </w:p>
          <w:p w14:paraId="3006E561">
            <w:pPr>
              <w:pStyle w:val="6"/>
              <w:spacing w:line="265" w:lineRule="auto"/>
            </w:pPr>
          </w:p>
          <w:p w14:paraId="427C3723">
            <w:pPr>
              <w:pStyle w:val="6"/>
              <w:spacing w:line="265" w:lineRule="auto"/>
            </w:pPr>
          </w:p>
          <w:p w14:paraId="0FBA9BC6">
            <w:pPr>
              <w:pStyle w:val="6"/>
              <w:spacing w:line="265" w:lineRule="auto"/>
            </w:pPr>
          </w:p>
          <w:p w14:paraId="5CD96086">
            <w:pPr>
              <w:spacing w:before="91"/>
              <w:ind w:left="2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内容摘要</w:t>
            </w:r>
          </w:p>
        </w:tc>
        <w:tc>
          <w:tcPr>
            <w:tcW w:w="6986" w:type="dxa"/>
            <w:gridSpan w:val="6"/>
            <w:vAlign w:val="top"/>
          </w:tcPr>
          <w:p w14:paraId="1E55767C">
            <w:pPr>
              <w:pStyle w:val="6"/>
            </w:pPr>
          </w:p>
        </w:tc>
      </w:tr>
      <w:tr w14:paraId="5903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497" w:type="dxa"/>
            <w:vAlign w:val="top"/>
          </w:tcPr>
          <w:p w14:paraId="6C9EC72B">
            <w:pPr>
              <w:spacing w:before="299" w:line="220" w:lineRule="auto"/>
              <w:ind w:left="505" w:right="197" w:hanging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推荐单位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6986" w:type="dxa"/>
            <w:gridSpan w:val="6"/>
            <w:vAlign w:val="top"/>
          </w:tcPr>
          <w:p w14:paraId="1B406EA0">
            <w:pPr>
              <w:pStyle w:val="6"/>
              <w:spacing w:line="268" w:lineRule="auto"/>
            </w:pPr>
          </w:p>
          <w:p w14:paraId="5DA332F9">
            <w:pPr>
              <w:pStyle w:val="6"/>
              <w:spacing w:line="268" w:lineRule="auto"/>
            </w:pPr>
          </w:p>
          <w:p w14:paraId="5F170A6F">
            <w:pPr>
              <w:pStyle w:val="6"/>
              <w:spacing w:line="268" w:lineRule="auto"/>
            </w:pPr>
          </w:p>
          <w:p w14:paraId="3A8CAC02">
            <w:pPr>
              <w:spacing w:before="91" w:line="202" w:lineRule="auto"/>
              <w:ind w:left="3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（盖章）</w:t>
            </w:r>
          </w:p>
          <w:p w14:paraId="69AC04E3">
            <w:pPr>
              <w:spacing w:line="235" w:lineRule="auto"/>
              <w:ind w:left="3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日</w:t>
            </w:r>
          </w:p>
        </w:tc>
      </w:tr>
      <w:tr w14:paraId="5DE3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497" w:type="dxa"/>
            <w:vAlign w:val="top"/>
          </w:tcPr>
          <w:p w14:paraId="36380F07">
            <w:pPr>
              <w:spacing w:before="302" w:line="242" w:lineRule="auto"/>
              <w:ind w:left="4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986" w:type="dxa"/>
            <w:gridSpan w:val="6"/>
            <w:vAlign w:val="top"/>
          </w:tcPr>
          <w:p w14:paraId="69E6E458">
            <w:pPr>
              <w:pStyle w:val="6"/>
            </w:pPr>
          </w:p>
        </w:tc>
      </w:tr>
    </w:tbl>
    <w:p w14:paraId="4FD18101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652" w:bottom="1235" w:left="1609" w:header="0" w:footer="9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3006F">
    <w:pPr>
      <w:pStyle w:val="2"/>
      <w:spacing w:line="231" w:lineRule="auto"/>
      <w:ind w:left="7164"/>
      <w:rPr>
        <w:sz w:val="24"/>
        <w:szCs w:val="24"/>
      </w:rPr>
    </w:pPr>
    <w:r>
      <w:rPr>
        <w:spacing w:val="-15"/>
        <w:sz w:val="24"/>
        <w:szCs w:val="24"/>
      </w:rPr>
      <w:t>第</w:t>
    </w:r>
    <w:r>
      <w:rPr>
        <w:spacing w:val="11"/>
        <w:sz w:val="24"/>
        <w:szCs w:val="24"/>
      </w:rPr>
      <w:t xml:space="preserve"> </w:t>
    </w:r>
    <w:r>
      <w:rPr>
        <w:spacing w:val="-15"/>
        <w:sz w:val="24"/>
        <w:szCs w:val="24"/>
      </w:rPr>
      <w:t>1</w:t>
    </w:r>
    <w:r>
      <w:rPr>
        <w:spacing w:val="30"/>
        <w:sz w:val="24"/>
        <w:szCs w:val="24"/>
      </w:rPr>
      <w:t xml:space="preserve"> </w:t>
    </w:r>
    <w:r>
      <w:rPr>
        <w:spacing w:val="-15"/>
        <w:sz w:val="24"/>
        <w:szCs w:val="24"/>
      </w:rPr>
      <w:t>页</w:t>
    </w:r>
    <w:r>
      <w:rPr>
        <w:spacing w:val="19"/>
        <w:sz w:val="24"/>
        <w:szCs w:val="24"/>
      </w:rPr>
      <w:t xml:space="preserve"> </w:t>
    </w:r>
    <w:r>
      <w:rPr>
        <w:spacing w:val="-15"/>
        <w:sz w:val="24"/>
        <w:szCs w:val="24"/>
      </w:rPr>
      <w:t>共</w:t>
    </w:r>
    <w:r>
      <w:rPr>
        <w:spacing w:val="10"/>
        <w:sz w:val="24"/>
        <w:szCs w:val="24"/>
      </w:rPr>
      <w:t xml:space="preserve"> </w:t>
    </w:r>
    <w:r>
      <w:rPr>
        <w:spacing w:val="-15"/>
        <w:sz w:val="24"/>
        <w:szCs w:val="24"/>
      </w:rPr>
      <w:t>4</w:t>
    </w:r>
    <w:r>
      <w:rPr>
        <w:spacing w:val="30"/>
        <w:sz w:val="24"/>
        <w:szCs w:val="24"/>
      </w:rPr>
      <w:t xml:space="preserve"> </w:t>
    </w:r>
    <w:r>
      <w:rPr>
        <w:spacing w:val="-15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FF70">
    <w:pPr>
      <w:pStyle w:val="2"/>
      <w:spacing w:line="231" w:lineRule="auto"/>
      <w:ind w:left="16"/>
      <w:rPr>
        <w:sz w:val="24"/>
        <w:szCs w:val="24"/>
      </w:rPr>
    </w:pPr>
    <w:r>
      <w:rPr>
        <w:spacing w:val="-14"/>
        <w:sz w:val="24"/>
        <w:szCs w:val="24"/>
      </w:rPr>
      <w:t>第</w:t>
    </w:r>
    <w:r>
      <w:rPr>
        <w:spacing w:val="9"/>
        <w:sz w:val="24"/>
        <w:szCs w:val="24"/>
      </w:rPr>
      <w:t xml:space="preserve"> </w:t>
    </w:r>
    <w:r>
      <w:rPr>
        <w:spacing w:val="-14"/>
        <w:sz w:val="24"/>
        <w:szCs w:val="24"/>
      </w:rPr>
      <w:t>2</w:t>
    </w:r>
    <w:r>
      <w:rPr>
        <w:spacing w:val="31"/>
        <w:sz w:val="24"/>
        <w:szCs w:val="24"/>
      </w:rPr>
      <w:t xml:space="preserve"> </w:t>
    </w:r>
    <w:r>
      <w:rPr>
        <w:spacing w:val="-14"/>
        <w:sz w:val="24"/>
        <w:szCs w:val="24"/>
      </w:rPr>
      <w:t>页</w:t>
    </w:r>
    <w:r>
      <w:rPr>
        <w:spacing w:val="19"/>
        <w:sz w:val="24"/>
        <w:szCs w:val="24"/>
      </w:rPr>
      <w:t xml:space="preserve"> </w:t>
    </w:r>
    <w:r>
      <w:rPr>
        <w:spacing w:val="-14"/>
        <w:sz w:val="24"/>
        <w:szCs w:val="24"/>
      </w:rPr>
      <w:t>共</w:t>
    </w:r>
    <w:r>
      <w:rPr>
        <w:spacing w:val="9"/>
        <w:sz w:val="24"/>
        <w:szCs w:val="24"/>
      </w:rPr>
      <w:t xml:space="preserve"> </w:t>
    </w:r>
    <w:r>
      <w:rPr>
        <w:spacing w:val="-14"/>
        <w:sz w:val="24"/>
        <w:szCs w:val="24"/>
      </w:rPr>
      <w:t>4</w:t>
    </w:r>
    <w:r>
      <w:rPr>
        <w:spacing w:val="31"/>
        <w:sz w:val="24"/>
        <w:szCs w:val="24"/>
      </w:rPr>
      <w:t xml:space="preserve"> </w:t>
    </w:r>
    <w:r>
      <w:rPr>
        <w:spacing w:val="-14"/>
        <w:sz w:val="24"/>
        <w:szCs w:val="2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6CFC">
    <w:pPr>
      <w:pStyle w:val="2"/>
      <w:spacing w:line="231" w:lineRule="auto"/>
      <w:jc w:val="right"/>
      <w:rPr>
        <w:sz w:val="24"/>
        <w:szCs w:val="24"/>
      </w:rPr>
    </w:pPr>
    <w:r>
      <w:rPr>
        <w:spacing w:val="-18"/>
        <w:sz w:val="24"/>
        <w:szCs w:val="24"/>
      </w:rPr>
      <w:t>第</w:t>
    </w:r>
    <w:r>
      <w:rPr>
        <w:spacing w:val="6"/>
        <w:sz w:val="24"/>
        <w:szCs w:val="24"/>
      </w:rPr>
      <w:t xml:space="preserve"> </w:t>
    </w:r>
    <w:r>
      <w:rPr>
        <w:spacing w:val="-18"/>
        <w:sz w:val="24"/>
        <w:szCs w:val="24"/>
      </w:rPr>
      <w:t>3</w:t>
    </w:r>
    <w:r>
      <w:rPr>
        <w:spacing w:val="29"/>
        <w:sz w:val="24"/>
        <w:szCs w:val="24"/>
      </w:rPr>
      <w:t xml:space="preserve"> </w:t>
    </w:r>
    <w:r>
      <w:rPr>
        <w:spacing w:val="-18"/>
        <w:sz w:val="24"/>
        <w:szCs w:val="24"/>
      </w:rPr>
      <w:t>页</w:t>
    </w:r>
    <w:r>
      <w:rPr>
        <w:spacing w:val="18"/>
        <w:sz w:val="24"/>
        <w:szCs w:val="24"/>
      </w:rPr>
      <w:t xml:space="preserve"> </w:t>
    </w:r>
    <w:r>
      <w:rPr>
        <w:spacing w:val="-18"/>
        <w:sz w:val="24"/>
        <w:szCs w:val="24"/>
      </w:rPr>
      <w:t>共</w:t>
    </w:r>
    <w:r>
      <w:rPr>
        <w:spacing w:val="9"/>
        <w:sz w:val="24"/>
        <w:szCs w:val="24"/>
      </w:rPr>
      <w:t xml:space="preserve"> </w:t>
    </w:r>
    <w:r>
      <w:rPr>
        <w:spacing w:val="-18"/>
        <w:sz w:val="24"/>
        <w:szCs w:val="24"/>
      </w:rPr>
      <w:t>4</w:t>
    </w:r>
    <w:r>
      <w:rPr>
        <w:spacing w:val="31"/>
        <w:sz w:val="24"/>
        <w:szCs w:val="24"/>
      </w:rPr>
      <w:t xml:space="preserve"> </w:t>
    </w:r>
    <w:r>
      <w:rPr>
        <w:spacing w:val="-18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E3D4">
    <w:pPr>
      <w:pStyle w:val="2"/>
      <w:spacing w:line="231" w:lineRule="auto"/>
      <w:rPr>
        <w:sz w:val="24"/>
        <w:szCs w:val="24"/>
      </w:rPr>
    </w:pPr>
    <w:r>
      <w:rPr>
        <w:spacing w:val="-13"/>
        <w:sz w:val="24"/>
        <w:szCs w:val="24"/>
      </w:rPr>
      <w:t>第</w:t>
    </w:r>
    <w:r>
      <w:rPr>
        <w:spacing w:val="14"/>
        <w:sz w:val="24"/>
        <w:szCs w:val="24"/>
      </w:rPr>
      <w:t xml:space="preserve"> </w:t>
    </w:r>
    <w:r>
      <w:rPr>
        <w:spacing w:val="-13"/>
        <w:sz w:val="24"/>
        <w:szCs w:val="24"/>
      </w:rPr>
      <w:t>4</w:t>
    </w:r>
    <w:r>
      <w:rPr>
        <w:spacing w:val="30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  <w:r>
      <w:rPr>
        <w:spacing w:val="19"/>
        <w:sz w:val="24"/>
        <w:szCs w:val="24"/>
      </w:rPr>
      <w:t xml:space="preserve"> </w:t>
    </w:r>
    <w:r>
      <w:rPr>
        <w:spacing w:val="-13"/>
        <w:sz w:val="24"/>
        <w:szCs w:val="24"/>
      </w:rPr>
      <w:t>共</w:t>
    </w:r>
    <w:r>
      <w:rPr>
        <w:spacing w:val="9"/>
        <w:sz w:val="24"/>
        <w:szCs w:val="24"/>
      </w:rPr>
      <w:t xml:space="preserve"> </w:t>
    </w:r>
    <w:r>
      <w:rPr>
        <w:spacing w:val="-13"/>
        <w:sz w:val="24"/>
        <w:szCs w:val="24"/>
      </w:rPr>
      <w:t>4</w:t>
    </w:r>
    <w:r>
      <w:rPr>
        <w:spacing w:val="30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E06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1025</Words>
  <Characters>1077</Characters>
  <TotalTime>54</TotalTime>
  <ScaleCrop>false</ScaleCrop>
  <LinksUpToDate>false</LinksUpToDate>
  <CharactersWithSpaces>1151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2025-06-23T10:38:00Z</dcterms:created>
  <dc:creator>高美婧</dc:creator>
  <cp:lastModifiedBy>陈粲</cp:lastModifiedBy>
  <dcterms:modified xsi:type="dcterms:W3CDTF">2025-06-23T08:49:03Z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2025-06-23T14:50:53Z</vt:filetime>
  </property>
  <property fmtid="{D5CDD505-2E9C-101B-9397-08002B2CF9AE}" pid="4" name="KSOProductBuildVer">
    <vt:lpwstr>2052-12.1.0.21541</vt:lpwstr>
  </property>
  <property fmtid="{D5CDD505-2E9C-101B-9397-08002B2CF9AE}" pid="5" name="ICV">
    <vt:lpwstr>11541EADB06B4ED59F32A5A2D59DFD09_13</vt:lpwstr>
  </property>
</Properties>
</file>